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57" w:rsidRPr="00574957" w:rsidRDefault="001C6977" w:rsidP="00574957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574957" w:rsidRPr="00574957">
        <w:rPr>
          <w:b/>
          <w:sz w:val="28"/>
          <w:szCs w:val="28"/>
        </w:rPr>
        <w:t xml:space="preserve">     Информация о самообложении</w:t>
      </w:r>
    </w:p>
    <w:p w:rsidR="00574957" w:rsidRDefault="00574957" w:rsidP="00574957">
      <w:pPr>
        <w:tabs>
          <w:tab w:val="left" w:pos="1200"/>
        </w:tabs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108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2263"/>
        <w:gridCol w:w="3262"/>
      </w:tblGrid>
      <w:tr w:rsidR="00574957" w:rsidRPr="00574957" w:rsidTr="00C87876">
        <w:trPr>
          <w:trHeight w:val="251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r w:rsidRPr="0057495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36" w:rsidRDefault="00E06336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</w:p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74957">
              <w:rPr>
                <w:b/>
                <w:sz w:val="28"/>
                <w:szCs w:val="28"/>
              </w:rPr>
              <w:t>План</w:t>
            </w:r>
          </w:p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r w:rsidRPr="0057495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r w:rsidRPr="00574957">
              <w:rPr>
                <w:b/>
                <w:sz w:val="28"/>
                <w:szCs w:val="28"/>
              </w:rPr>
              <w:t>Выполнено</w:t>
            </w:r>
          </w:p>
        </w:tc>
      </w:tr>
      <w:tr w:rsidR="00574957" w:rsidRPr="00574957" w:rsidTr="00C87876">
        <w:trPr>
          <w:trHeight w:val="603"/>
        </w:trPr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r w:rsidRPr="00574957">
              <w:rPr>
                <w:b/>
                <w:bCs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r w:rsidRPr="00574957">
              <w:rPr>
                <w:b/>
                <w:sz w:val="28"/>
                <w:szCs w:val="28"/>
              </w:rPr>
              <w:t>413700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r w:rsidRPr="00574957">
              <w:rPr>
                <w:b/>
                <w:sz w:val="28"/>
                <w:szCs w:val="28"/>
              </w:rPr>
              <w:t>411600</w:t>
            </w:r>
          </w:p>
        </w:tc>
      </w:tr>
      <w:tr w:rsidR="00574957" w:rsidRPr="00574957" w:rsidTr="00C87876">
        <w:trPr>
          <w:trHeight w:val="603"/>
        </w:trPr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</w:p>
        </w:tc>
      </w:tr>
      <w:tr w:rsidR="00574957" w:rsidRPr="00574957" w:rsidTr="00C87876">
        <w:trPr>
          <w:trHeight w:val="603"/>
        </w:trPr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r w:rsidRPr="00574957">
              <w:rPr>
                <w:b/>
                <w:bCs/>
                <w:sz w:val="28"/>
                <w:szCs w:val="28"/>
              </w:rPr>
              <w:t>Средства бюджета Республики Татарстан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r w:rsidRPr="00574957">
              <w:rPr>
                <w:b/>
                <w:sz w:val="28"/>
                <w:szCs w:val="28"/>
              </w:rPr>
              <w:t>1654800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r w:rsidRPr="00574957">
              <w:rPr>
                <w:b/>
                <w:sz w:val="28"/>
                <w:szCs w:val="28"/>
              </w:rPr>
              <w:t>1646400</w:t>
            </w:r>
          </w:p>
        </w:tc>
      </w:tr>
      <w:tr w:rsidR="00574957" w:rsidRPr="00574957" w:rsidTr="00C87876">
        <w:trPr>
          <w:trHeight w:val="603"/>
        </w:trPr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57" w:rsidRPr="00574957" w:rsidRDefault="00574957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</w:p>
        </w:tc>
      </w:tr>
      <w:tr w:rsidR="00C87876" w:rsidRPr="00574957" w:rsidTr="00C87876">
        <w:trPr>
          <w:trHeight w:val="1106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574957" w:rsidRDefault="00C87876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Итого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574957" w:rsidRDefault="00C87876" w:rsidP="00C87876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r w:rsidRPr="00C87876">
              <w:rPr>
                <w:b/>
                <w:sz w:val="28"/>
                <w:szCs w:val="28"/>
              </w:rPr>
              <w:t>2068500</w:t>
            </w:r>
            <w:r w:rsidRPr="00C87876">
              <w:rPr>
                <w:b/>
                <w:sz w:val="28"/>
                <w:szCs w:val="28"/>
              </w:rPr>
              <w:tab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574957" w:rsidRDefault="00C87876" w:rsidP="00574957">
            <w:pPr>
              <w:tabs>
                <w:tab w:val="left" w:pos="1200"/>
              </w:tabs>
              <w:ind w:left="993" w:hanging="9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2058000</w:t>
            </w:r>
          </w:p>
        </w:tc>
      </w:tr>
    </w:tbl>
    <w:p w:rsidR="00574957" w:rsidRDefault="00574957" w:rsidP="00574957">
      <w:pPr>
        <w:tabs>
          <w:tab w:val="left" w:pos="1200"/>
        </w:tabs>
        <w:ind w:left="993" w:hanging="993"/>
        <w:rPr>
          <w:b/>
          <w:sz w:val="28"/>
          <w:szCs w:val="28"/>
        </w:rPr>
      </w:pPr>
    </w:p>
    <w:p w:rsidR="00574957" w:rsidRDefault="00574957" w:rsidP="00574957">
      <w:pPr>
        <w:ind w:left="993" w:hanging="993"/>
        <w:rPr>
          <w:b/>
          <w:sz w:val="28"/>
          <w:szCs w:val="28"/>
        </w:rPr>
      </w:pPr>
    </w:p>
    <w:p w:rsidR="00574957" w:rsidRDefault="00574957" w:rsidP="00574957">
      <w:pPr>
        <w:ind w:left="993" w:hanging="993"/>
        <w:rPr>
          <w:b/>
          <w:sz w:val="28"/>
          <w:szCs w:val="28"/>
        </w:rPr>
      </w:pPr>
    </w:p>
    <w:p w:rsidR="00574957" w:rsidRDefault="00574957" w:rsidP="00574957">
      <w:pPr>
        <w:ind w:left="993" w:hanging="993"/>
        <w:rPr>
          <w:b/>
          <w:sz w:val="28"/>
          <w:szCs w:val="28"/>
        </w:rPr>
      </w:pPr>
    </w:p>
    <w:p w:rsidR="00574957" w:rsidRDefault="00574957" w:rsidP="00574957">
      <w:pPr>
        <w:ind w:left="993" w:hanging="993"/>
        <w:rPr>
          <w:b/>
          <w:sz w:val="28"/>
          <w:szCs w:val="28"/>
        </w:rPr>
      </w:pPr>
    </w:p>
    <w:p w:rsidR="00574957" w:rsidRDefault="00574957" w:rsidP="00574957">
      <w:pPr>
        <w:ind w:left="993" w:hanging="993"/>
        <w:rPr>
          <w:b/>
          <w:sz w:val="28"/>
          <w:szCs w:val="28"/>
        </w:rPr>
      </w:pPr>
    </w:p>
    <w:p w:rsidR="00574957" w:rsidRDefault="00574957" w:rsidP="00574957">
      <w:pPr>
        <w:ind w:left="993" w:hanging="993"/>
        <w:rPr>
          <w:b/>
          <w:sz w:val="28"/>
          <w:szCs w:val="28"/>
        </w:rPr>
      </w:pPr>
    </w:p>
    <w:tbl>
      <w:tblPr>
        <w:tblW w:w="16869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8657"/>
        <w:gridCol w:w="1417"/>
        <w:gridCol w:w="3544"/>
      </w:tblGrid>
      <w:tr w:rsidR="00425171" w:rsidRPr="00EC52CE" w:rsidTr="00425171">
        <w:trPr>
          <w:trHeight w:val="59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C21025" w:rsidRDefault="00425171" w:rsidP="00DF15E7">
            <w:pPr>
              <w:rPr>
                <w:b/>
              </w:rPr>
            </w:pPr>
            <w:r w:rsidRPr="00C21025">
              <w:rPr>
                <w:b/>
              </w:rPr>
              <w:t xml:space="preserve"> </w:t>
            </w:r>
            <w:r w:rsidR="00C21025" w:rsidRPr="00C21025">
              <w:rPr>
                <w:b/>
              </w:rPr>
              <w:t>Вопросы местного значения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C21025" w:rsidRDefault="00C21025" w:rsidP="00DF15E7">
            <w:pPr>
              <w:rPr>
                <w:b/>
              </w:rPr>
            </w:pPr>
            <w:r w:rsidRPr="00C21025">
              <w:rPr>
                <w:b/>
              </w:rPr>
              <w:t xml:space="preserve">  Запланированные мероприятия в </w:t>
            </w:r>
            <w:proofErr w:type="gramStart"/>
            <w:r w:rsidRPr="00C21025">
              <w:rPr>
                <w:b/>
              </w:rPr>
              <w:t>поселении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C21025" w:rsidRDefault="00C21025" w:rsidP="00DF15E7">
            <w:pPr>
              <w:rPr>
                <w:b/>
              </w:rPr>
            </w:pPr>
            <w:r w:rsidRPr="00C21025">
              <w:rPr>
                <w:b/>
              </w:rPr>
              <w:t xml:space="preserve"> </w:t>
            </w:r>
            <w:proofErr w:type="spellStart"/>
            <w:r w:rsidRPr="00C21025">
              <w:rPr>
                <w:b/>
              </w:rPr>
              <w:t>Сумма</w:t>
            </w:r>
            <w:proofErr w:type="gramStart"/>
            <w:r w:rsidRPr="00C21025">
              <w:rPr>
                <w:b/>
              </w:rPr>
              <w:t>,р</w:t>
            </w:r>
            <w:proofErr w:type="gramEnd"/>
            <w:r w:rsidRPr="00C21025">
              <w:rPr>
                <w:b/>
              </w:rPr>
              <w:t>уб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36" w:rsidRDefault="00C21025" w:rsidP="00E06336">
            <w:pPr>
              <w:tabs>
                <w:tab w:val="left" w:pos="2693"/>
              </w:tabs>
              <w:rPr>
                <w:b/>
              </w:rPr>
            </w:pPr>
            <w:r w:rsidRPr="00C21025">
              <w:rPr>
                <w:b/>
              </w:rPr>
              <w:t xml:space="preserve"> </w:t>
            </w:r>
          </w:p>
          <w:p w:rsidR="00E06336" w:rsidRPr="00C21025" w:rsidRDefault="00C21025" w:rsidP="00E06336">
            <w:pPr>
              <w:tabs>
                <w:tab w:val="left" w:pos="2693"/>
              </w:tabs>
              <w:rPr>
                <w:b/>
              </w:rPr>
            </w:pPr>
            <w:r w:rsidRPr="00C21025">
              <w:rPr>
                <w:b/>
              </w:rPr>
              <w:t xml:space="preserve">Использовано </w:t>
            </w:r>
          </w:p>
          <w:p w:rsidR="00C87876" w:rsidRPr="00C21025" w:rsidRDefault="00C87876" w:rsidP="00C21025">
            <w:pPr>
              <w:tabs>
                <w:tab w:val="left" w:pos="2693"/>
              </w:tabs>
              <w:rPr>
                <w:b/>
              </w:rPr>
            </w:pPr>
          </w:p>
        </w:tc>
      </w:tr>
      <w:tr w:rsidR="00C87876" w:rsidRPr="00880548" w:rsidTr="00425171">
        <w:trPr>
          <w:trHeight w:val="509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876" w:rsidRPr="00574957" w:rsidRDefault="00C87876" w:rsidP="00DF15E7">
            <w:pPr>
              <w:rPr>
                <w:b/>
              </w:rPr>
            </w:pPr>
            <w:r w:rsidRPr="00EC52CE">
              <w:rPr>
                <w:b/>
              </w:rPr>
              <w:t>организация благоустройства территории поселения (включая освещение  улиц)</w:t>
            </w:r>
          </w:p>
        </w:tc>
        <w:tc>
          <w:tcPr>
            <w:tcW w:w="8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876" w:rsidRPr="00EC52CE" w:rsidRDefault="00C87876" w:rsidP="00DF15E7">
            <w:r w:rsidRPr="00BA4805">
              <w:rPr>
                <w:b/>
                <w:bCs/>
              </w:rPr>
              <w:t>Приобретение уличных светильников, электротоваров для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лги,п.</w:t>
            </w:r>
            <w:r w:rsidRPr="00574957">
              <w:rPr>
                <w:b/>
                <w:bCs/>
              </w:rPr>
              <w:t>Узяк</w:t>
            </w:r>
            <w:r>
              <w:rPr>
                <w:b/>
                <w:bCs/>
              </w:rPr>
              <w:t>,с.Шармаши</w:t>
            </w:r>
            <w:proofErr w:type="spellEnd"/>
            <w:r>
              <w:rPr>
                <w:b/>
                <w:bCs/>
              </w:rPr>
              <w:t xml:space="preserve"> ,</w:t>
            </w:r>
            <w:proofErr w:type="spellStart"/>
            <w:r>
              <w:rPr>
                <w:b/>
                <w:bCs/>
              </w:rPr>
              <w:t>с.Сауш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876" w:rsidRPr="00880548" w:rsidRDefault="00C87876" w:rsidP="00DF15E7">
            <w:pPr>
              <w:rPr>
                <w:b/>
              </w:rPr>
            </w:pPr>
            <w:r w:rsidRPr="00880548">
              <w:rPr>
                <w:b/>
              </w:rPr>
              <w:t>142000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876" w:rsidRPr="00880548" w:rsidRDefault="00E06336" w:rsidP="00DF15E7">
            <w:pPr>
              <w:rPr>
                <w:b/>
              </w:rPr>
            </w:pPr>
            <w:r>
              <w:rPr>
                <w:b/>
              </w:rPr>
              <w:t>14200</w:t>
            </w:r>
            <w:r w:rsidR="00C87876" w:rsidRPr="00880548">
              <w:rPr>
                <w:b/>
              </w:rPr>
              <w:t>0</w:t>
            </w:r>
          </w:p>
        </w:tc>
      </w:tr>
      <w:tr w:rsidR="00C87876" w:rsidRPr="00880548" w:rsidTr="00425171">
        <w:trPr>
          <w:trHeight w:val="587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EC52CE" w:rsidRDefault="00C87876" w:rsidP="00DF15E7"/>
        </w:tc>
        <w:tc>
          <w:tcPr>
            <w:tcW w:w="8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EC52CE" w:rsidRDefault="00C87876" w:rsidP="00DF15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880548" w:rsidRDefault="00C87876" w:rsidP="00DF15E7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876" w:rsidRPr="00880548" w:rsidRDefault="00C87876" w:rsidP="00DF15E7">
            <w:pPr>
              <w:rPr>
                <w:b/>
              </w:rPr>
            </w:pPr>
          </w:p>
        </w:tc>
      </w:tr>
      <w:tr w:rsidR="00C87876" w:rsidRPr="00880548" w:rsidTr="00425171">
        <w:trPr>
          <w:trHeight w:val="509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876" w:rsidRPr="00EC52CE" w:rsidRDefault="00C87876" w:rsidP="00DF15E7">
            <w:r w:rsidRPr="00BA4805">
              <w:rPr>
                <w:b/>
              </w:rPr>
              <w:t xml:space="preserve"> дорожная деятельность в </w:t>
            </w:r>
            <w:proofErr w:type="gramStart"/>
            <w:r w:rsidRPr="00BA4805">
              <w:rPr>
                <w:b/>
              </w:rPr>
              <w:t>отношении</w:t>
            </w:r>
            <w:proofErr w:type="gramEnd"/>
            <w:r w:rsidRPr="00BA4805">
              <w:rPr>
                <w:b/>
              </w:rPr>
              <w:t xml:space="preserve"> автомобильных дорог местного значения в границах населенных пунктов поселения</w:t>
            </w:r>
          </w:p>
        </w:tc>
        <w:tc>
          <w:tcPr>
            <w:tcW w:w="8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876" w:rsidRDefault="00C87876" w:rsidP="00DF15E7">
            <w:pPr>
              <w:rPr>
                <w:b/>
              </w:rPr>
            </w:pPr>
            <w:r>
              <w:rPr>
                <w:b/>
              </w:rPr>
              <w:t>-</w:t>
            </w:r>
            <w:r w:rsidRPr="00BA4805">
              <w:rPr>
                <w:b/>
              </w:rPr>
              <w:t xml:space="preserve">приобретение щебня для обустройства щебневым покрытием проезжей части улицы Державина пос. Петровский; улиц Ленина, Татарстан, </w:t>
            </w:r>
            <w:proofErr w:type="spellStart"/>
            <w:r w:rsidRPr="00BA4805">
              <w:rPr>
                <w:b/>
              </w:rPr>
              <w:t>Галиева</w:t>
            </w:r>
            <w:proofErr w:type="spellEnd"/>
            <w:r w:rsidRPr="00BA4805">
              <w:rPr>
                <w:b/>
              </w:rPr>
              <w:t xml:space="preserve">, Дударя, Хафизова, Тукая,  Южная, </w:t>
            </w:r>
            <w:proofErr w:type="spellStart"/>
            <w:r w:rsidRPr="00BA4805">
              <w:rPr>
                <w:b/>
              </w:rPr>
              <w:t>Хазиева</w:t>
            </w:r>
            <w:proofErr w:type="spellEnd"/>
            <w:r w:rsidRPr="00BA4805">
              <w:rPr>
                <w:b/>
              </w:rPr>
              <w:t xml:space="preserve"> д.14, переулка соединяющего улицу </w:t>
            </w:r>
            <w:proofErr w:type="spellStart"/>
            <w:r w:rsidRPr="00BA4805">
              <w:rPr>
                <w:b/>
              </w:rPr>
              <w:t>Аухадиевой</w:t>
            </w:r>
            <w:proofErr w:type="spellEnd"/>
            <w:r w:rsidRPr="00BA4805">
              <w:rPr>
                <w:b/>
              </w:rPr>
              <w:t xml:space="preserve">  с улицей Ленина до проезжей части </w:t>
            </w:r>
            <w:proofErr w:type="spellStart"/>
            <w:r w:rsidRPr="00BA4805">
              <w:rPr>
                <w:b/>
              </w:rPr>
              <w:t>ул</w:t>
            </w:r>
            <w:proofErr w:type="gramStart"/>
            <w:r w:rsidRPr="00BA4805">
              <w:rPr>
                <w:b/>
              </w:rPr>
              <w:t>.Х</w:t>
            </w:r>
            <w:proofErr w:type="gramEnd"/>
            <w:r w:rsidRPr="00BA4805">
              <w:rPr>
                <w:b/>
              </w:rPr>
              <w:t>азиева</w:t>
            </w:r>
            <w:proofErr w:type="spellEnd"/>
            <w:r w:rsidRPr="00BA4805">
              <w:rPr>
                <w:b/>
              </w:rPr>
              <w:t xml:space="preserve">, переулок соединяющий дом №14 по улице </w:t>
            </w:r>
            <w:proofErr w:type="spellStart"/>
            <w:r w:rsidRPr="00BA4805">
              <w:rPr>
                <w:b/>
              </w:rPr>
              <w:t>Хазиева</w:t>
            </w:r>
            <w:proofErr w:type="spellEnd"/>
            <w:r w:rsidRPr="00BA4805">
              <w:rPr>
                <w:b/>
              </w:rPr>
              <w:t xml:space="preserve"> с улицами Макарова и Каримовой ,Молодежная  пос. </w:t>
            </w:r>
            <w:proofErr w:type="spellStart"/>
            <w:r w:rsidRPr="00BA4805">
              <w:rPr>
                <w:b/>
              </w:rPr>
              <w:t>Узяк</w:t>
            </w:r>
            <w:proofErr w:type="spellEnd"/>
            <w:r w:rsidRPr="00BA4805">
              <w:rPr>
                <w:b/>
              </w:rPr>
              <w:t xml:space="preserve">; улиц </w:t>
            </w:r>
            <w:proofErr w:type="spellStart"/>
            <w:r w:rsidRPr="00BA4805">
              <w:rPr>
                <w:b/>
              </w:rPr>
              <w:t>Сиразетдиновых</w:t>
            </w:r>
            <w:proofErr w:type="spellEnd"/>
            <w:r w:rsidRPr="00BA4805">
              <w:rPr>
                <w:b/>
              </w:rPr>
              <w:t xml:space="preserve">, Тукая, </w:t>
            </w:r>
            <w:proofErr w:type="spellStart"/>
            <w:r w:rsidRPr="00BA4805">
              <w:rPr>
                <w:b/>
              </w:rPr>
              <w:t>Гарифуллина</w:t>
            </w:r>
            <w:proofErr w:type="spellEnd"/>
            <w:r w:rsidRPr="00BA4805">
              <w:rPr>
                <w:b/>
              </w:rPr>
              <w:t xml:space="preserve">,  </w:t>
            </w:r>
            <w:proofErr w:type="spellStart"/>
            <w:r w:rsidRPr="00BA4805">
              <w:rPr>
                <w:b/>
              </w:rPr>
              <w:t>Багавиевой</w:t>
            </w:r>
            <w:proofErr w:type="spellEnd"/>
            <w:r w:rsidRPr="00BA4805">
              <w:rPr>
                <w:b/>
              </w:rPr>
              <w:t xml:space="preserve">  с. </w:t>
            </w:r>
            <w:proofErr w:type="spellStart"/>
            <w:r w:rsidRPr="00BA4805">
              <w:rPr>
                <w:b/>
              </w:rPr>
              <w:t>Сауш</w:t>
            </w:r>
            <w:proofErr w:type="spellEnd"/>
            <w:r w:rsidRPr="00BA4805">
              <w:rPr>
                <w:b/>
              </w:rPr>
              <w:t xml:space="preserve"> ; улиц Школьная, Кирова, </w:t>
            </w:r>
            <w:proofErr w:type="spellStart"/>
            <w:r w:rsidRPr="00BA4805">
              <w:rPr>
                <w:b/>
              </w:rPr>
              <w:t>Бобровка,Заречная</w:t>
            </w:r>
            <w:proofErr w:type="spellEnd"/>
            <w:r w:rsidRPr="00BA4805">
              <w:rPr>
                <w:b/>
              </w:rPr>
              <w:t xml:space="preserve"> </w:t>
            </w:r>
            <w:proofErr w:type="spellStart"/>
            <w:r w:rsidRPr="00BA4805">
              <w:rPr>
                <w:b/>
              </w:rPr>
              <w:t>с</w:t>
            </w:r>
            <w:proofErr w:type="gramStart"/>
            <w:r w:rsidRPr="00BA4805">
              <w:rPr>
                <w:b/>
              </w:rPr>
              <w:t>.Ш</w:t>
            </w:r>
            <w:proofErr w:type="gramEnd"/>
            <w:r w:rsidRPr="00BA4805">
              <w:rPr>
                <w:b/>
              </w:rPr>
              <w:t>армаши</w:t>
            </w:r>
            <w:proofErr w:type="spellEnd"/>
          </w:p>
          <w:p w:rsidR="00C87876" w:rsidRPr="00BA4805" w:rsidRDefault="00C87876" w:rsidP="00DF15E7">
            <w:pPr>
              <w:rPr>
                <w:b/>
              </w:rPr>
            </w:pPr>
            <w:r w:rsidRPr="00BA4805">
              <w:rPr>
                <w:b/>
              </w:rPr>
              <w:t xml:space="preserve">   -транспортные услуги по вывозке щебня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876" w:rsidRPr="00880548" w:rsidRDefault="00C87876" w:rsidP="00DF15E7">
            <w:pPr>
              <w:rPr>
                <w:b/>
              </w:rPr>
            </w:pPr>
            <w:r w:rsidRPr="00880548">
              <w:rPr>
                <w:b/>
              </w:rPr>
              <w:t>1685000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876" w:rsidRPr="00880548" w:rsidRDefault="00C87876" w:rsidP="00DF15E7">
            <w:pPr>
              <w:rPr>
                <w:b/>
              </w:rPr>
            </w:pPr>
            <w:r w:rsidRPr="00880548">
              <w:rPr>
                <w:b/>
              </w:rPr>
              <w:t>1685000</w:t>
            </w:r>
          </w:p>
        </w:tc>
      </w:tr>
      <w:tr w:rsidR="00C87876" w:rsidRPr="00880548" w:rsidTr="00425171">
        <w:trPr>
          <w:trHeight w:val="509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EC52CE" w:rsidRDefault="00C87876" w:rsidP="00DF15E7"/>
        </w:tc>
        <w:tc>
          <w:tcPr>
            <w:tcW w:w="8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EC52CE" w:rsidRDefault="00C87876" w:rsidP="00DF15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880548" w:rsidRDefault="00C87876" w:rsidP="00DF15E7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876" w:rsidRPr="00880548" w:rsidRDefault="00C87876" w:rsidP="00DF15E7">
            <w:pPr>
              <w:rPr>
                <w:b/>
              </w:rPr>
            </w:pPr>
          </w:p>
        </w:tc>
      </w:tr>
      <w:tr w:rsidR="00C87876" w:rsidRPr="00880548" w:rsidTr="00425171">
        <w:trPr>
          <w:trHeight w:val="509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EC52CE" w:rsidRDefault="00C87876" w:rsidP="00DF15E7"/>
        </w:tc>
        <w:tc>
          <w:tcPr>
            <w:tcW w:w="8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EC52CE" w:rsidRDefault="00C87876" w:rsidP="00DF15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880548" w:rsidRDefault="00C87876" w:rsidP="00DF15E7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876" w:rsidRPr="00880548" w:rsidRDefault="00C87876" w:rsidP="00DF15E7">
            <w:pPr>
              <w:rPr>
                <w:b/>
              </w:rPr>
            </w:pPr>
          </w:p>
        </w:tc>
      </w:tr>
      <w:tr w:rsidR="00C87876" w:rsidRPr="00880548" w:rsidTr="00425171">
        <w:trPr>
          <w:trHeight w:val="509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EC52CE" w:rsidRDefault="00C87876" w:rsidP="00DF15E7"/>
        </w:tc>
        <w:tc>
          <w:tcPr>
            <w:tcW w:w="8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EC52CE" w:rsidRDefault="00C87876" w:rsidP="00DF15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880548" w:rsidRDefault="00C87876" w:rsidP="00DF15E7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876" w:rsidRPr="00880548" w:rsidRDefault="00C87876" w:rsidP="00DF15E7">
            <w:pPr>
              <w:rPr>
                <w:b/>
              </w:rPr>
            </w:pPr>
          </w:p>
        </w:tc>
      </w:tr>
      <w:tr w:rsidR="00C87876" w:rsidRPr="00880548" w:rsidTr="00425171">
        <w:trPr>
          <w:trHeight w:val="1055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EC52CE" w:rsidRDefault="00C87876" w:rsidP="00DF15E7"/>
        </w:tc>
        <w:tc>
          <w:tcPr>
            <w:tcW w:w="8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EC52CE" w:rsidRDefault="00C87876" w:rsidP="00DF15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880548" w:rsidRDefault="00C87876" w:rsidP="00DF15E7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876" w:rsidRPr="00880548" w:rsidRDefault="00C87876" w:rsidP="00DF15E7">
            <w:pPr>
              <w:rPr>
                <w:b/>
              </w:rPr>
            </w:pPr>
          </w:p>
        </w:tc>
      </w:tr>
      <w:tr w:rsidR="00C87876" w:rsidRPr="00EC52CE" w:rsidTr="00425171">
        <w:trPr>
          <w:trHeight w:val="44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876" w:rsidRPr="00EC52CE" w:rsidRDefault="00C87876" w:rsidP="00DF15E7">
            <w:r w:rsidRPr="00EC52CE">
              <w:rPr>
                <w:b/>
                <w:bCs/>
              </w:rPr>
              <w:t xml:space="preserve">Организация в </w:t>
            </w:r>
            <w:proofErr w:type="gramStart"/>
            <w:r w:rsidRPr="00EC52CE">
              <w:rPr>
                <w:b/>
                <w:bCs/>
              </w:rPr>
              <w:t>границах</w:t>
            </w:r>
            <w:proofErr w:type="gramEnd"/>
            <w:r w:rsidRPr="00EC52CE">
              <w:rPr>
                <w:b/>
                <w:bCs/>
              </w:rPr>
              <w:t xml:space="preserve"> поселения водоснабжения населения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876" w:rsidRDefault="00C87876" w:rsidP="00DF15E7">
            <w:pPr>
              <w:rPr>
                <w:b/>
                <w:bCs/>
              </w:rPr>
            </w:pPr>
            <w:r w:rsidRPr="00EC52CE">
              <w:rPr>
                <w:b/>
                <w:bCs/>
              </w:rPr>
              <w:t xml:space="preserve">-приобретение глубинного насоса для </w:t>
            </w:r>
            <w:proofErr w:type="spellStart"/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зяк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с.Сауш</w:t>
            </w:r>
            <w:proofErr w:type="spellEnd"/>
          </w:p>
          <w:p w:rsidR="00C87876" w:rsidRPr="00880548" w:rsidRDefault="00C87876" w:rsidP="00DF15E7">
            <w:pPr>
              <w:rPr>
                <w:b/>
              </w:rPr>
            </w:pPr>
            <w:r>
              <w:t>-</w:t>
            </w:r>
            <w:r w:rsidRPr="00880548">
              <w:rPr>
                <w:b/>
              </w:rPr>
              <w:t xml:space="preserve">приобретение стройматериалов для благоустройства родника и прилегающей территории, расположенного в  северо-западной  части  с. </w:t>
            </w:r>
            <w:proofErr w:type="spellStart"/>
            <w:r w:rsidRPr="00880548">
              <w:rPr>
                <w:b/>
              </w:rPr>
              <w:t>Шармаши</w:t>
            </w:r>
            <w:proofErr w:type="spellEnd"/>
            <w:r w:rsidRPr="00880548">
              <w:rPr>
                <w:b/>
              </w:rPr>
              <w:t xml:space="preserve">, рядом с улицей </w:t>
            </w:r>
            <w:proofErr w:type="gramStart"/>
            <w:r w:rsidRPr="00880548">
              <w:rPr>
                <w:b/>
              </w:rPr>
              <w:t>Заречная</w:t>
            </w:r>
            <w:proofErr w:type="gramEnd"/>
            <w:r w:rsidRPr="00880548">
              <w:rPr>
                <w:b/>
              </w:rPr>
              <w:t>;</w:t>
            </w:r>
          </w:p>
          <w:p w:rsidR="00C87876" w:rsidRPr="00EC52CE" w:rsidRDefault="00C87876" w:rsidP="00DF15E7">
            <w:r w:rsidRPr="00880548">
              <w:rPr>
                <w:b/>
              </w:rPr>
              <w:t xml:space="preserve"> -услуги  по  благоустройству родника и прилегающей территории, расположенного в  северо-западной  части  с. </w:t>
            </w:r>
            <w:proofErr w:type="spellStart"/>
            <w:r w:rsidRPr="00880548">
              <w:rPr>
                <w:b/>
              </w:rPr>
              <w:t>Шармаши</w:t>
            </w:r>
            <w:proofErr w:type="spellEnd"/>
            <w:r w:rsidRPr="00880548">
              <w:rPr>
                <w:b/>
              </w:rPr>
              <w:t xml:space="preserve">, рядом с улицей </w:t>
            </w:r>
            <w:proofErr w:type="gramStart"/>
            <w:r w:rsidRPr="00880548">
              <w:rPr>
                <w:b/>
              </w:rPr>
              <w:t>Заречная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876" w:rsidRPr="00880548" w:rsidRDefault="00C87876" w:rsidP="00DF15E7">
            <w:pPr>
              <w:rPr>
                <w:b/>
              </w:rPr>
            </w:pPr>
            <w:r w:rsidRPr="00880548">
              <w:rPr>
                <w:b/>
              </w:rPr>
              <w:t>85000</w:t>
            </w:r>
          </w:p>
          <w:p w:rsidR="00C87876" w:rsidRPr="00880548" w:rsidRDefault="00C87876" w:rsidP="00DF15E7">
            <w:pPr>
              <w:rPr>
                <w:b/>
              </w:rPr>
            </w:pPr>
          </w:p>
          <w:p w:rsidR="00C87876" w:rsidRPr="00880548" w:rsidRDefault="00C87876" w:rsidP="00DF15E7">
            <w:pPr>
              <w:rPr>
                <w:b/>
              </w:rPr>
            </w:pPr>
          </w:p>
          <w:p w:rsidR="00C87876" w:rsidRPr="00880548" w:rsidRDefault="00C87876" w:rsidP="00DF15E7">
            <w:pPr>
              <w:rPr>
                <w:b/>
              </w:rPr>
            </w:pPr>
            <w:r w:rsidRPr="00880548">
              <w:rPr>
                <w:b/>
              </w:rPr>
              <w:t>146000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36" w:rsidRDefault="00E06336" w:rsidP="00DF15E7">
            <w:pPr>
              <w:rPr>
                <w:b/>
              </w:rPr>
            </w:pPr>
          </w:p>
          <w:p w:rsidR="00C87876" w:rsidRPr="00880548" w:rsidRDefault="00C87876" w:rsidP="00DF15E7">
            <w:pPr>
              <w:rPr>
                <w:b/>
              </w:rPr>
            </w:pPr>
            <w:r w:rsidRPr="00880548">
              <w:rPr>
                <w:b/>
              </w:rPr>
              <w:t>85000</w:t>
            </w:r>
          </w:p>
          <w:p w:rsidR="00C87876" w:rsidRPr="00880548" w:rsidRDefault="00C87876" w:rsidP="00DF15E7">
            <w:pPr>
              <w:rPr>
                <w:b/>
              </w:rPr>
            </w:pPr>
          </w:p>
          <w:p w:rsidR="00C87876" w:rsidRPr="00880548" w:rsidRDefault="00C87876" w:rsidP="00DF15E7">
            <w:pPr>
              <w:rPr>
                <w:b/>
              </w:rPr>
            </w:pPr>
          </w:p>
          <w:p w:rsidR="00C87876" w:rsidRPr="00880548" w:rsidRDefault="00C87876" w:rsidP="00DF15E7">
            <w:pPr>
              <w:rPr>
                <w:b/>
              </w:rPr>
            </w:pPr>
            <w:r w:rsidRPr="00880548">
              <w:rPr>
                <w:b/>
              </w:rPr>
              <w:t>146000</w:t>
            </w:r>
          </w:p>
          <w:p w:rsidR="00C87876" w:rsidRPr="00EC52CE" w:rsidRDefault="00C87876" w:rsidP="00DF15E7">
            <w:r w:rsidRPr="00EC52CE">
              <w:t> </w:t>
            </w:r>
          </w:p>
        </w:tc>
      </w:tr>
      <w:tr w:rsidR="00425171" w:rsidRPr="00880548" w:rsidTr="00425171">
        <w:trPr>
          <w:trHeight w:val="1035"/>
        </w:trPr>
        <w:tc>
          <w:tcPr>
            <w:tcW w:w="1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876" w:rsidRPr="00EC52CE" w:rsidRDefault="00C87876" w:rsidP="00DF15E7">
            <w:pPr>
              <w:spacing w:after="120"/>
            </w:pPr>
            <w:r w:rsidRPr="00EC52CE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876" w:rsidRPr="00880548" w:rsidRDefault="00C87876" w:rsidP="00DF15E7">
            <w:pPr>
              <w:rPr>
                <w:b/>
              </w:rPr>
            </w:pPr>
            <w:r w:rsidRPr="00880548">
              <w:rPr>
                <w:b/>
              </w:rPr>
              <w:t>2058000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76" w:rsidRPr="00880548" w:rsidRDefault="00E06336" w:rsidP="00E06336">
            <w:pPr>
              <w:rPr>
                <w:b/>
              </w:rPr>
            </w:pPr>
            <w:r>
              <w:rPr>
                <w:b/>
              </w:rPr>
              <w:t>2058</w:t>
            </w:r>
            <w:r w:rsidR="00C87876" w:rsidRPr="00880548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</w:tr>
    </w:tbl>
    <w:p w:rsidR="00574957" w:rsidRDefault="00574957" w:rsidP="00574957">
      <w:pPr>
        <w:ind w:left="993" w:hanging="993"/>
        <w:rPr>
          <w:b/>
          <w:sz w:val="28"/>
          <w:szCs w:val="28"/>
        </w:rPr>
      </w:pPr>
    </w:p>
    <w:p w:rsidR="00425171" w:rsidRDefault="00425171" w:rsidP="00574957">
      <w:pPr>
        <w:ind w:left="993" w:hanging="993"/>
        <w:rPr>
          <w:b/>
          <w:sz w:val="28"/>
          <w:szCs w:val="28"/>
        </w:rPr>
      </w:pPr>
    </w:p>
    <w:sectPr w:rsidR="00425171" w:rsidSect="00C2102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C9" w:rsidRDefault="006B24C9" w:rsidP="001C6977">
      <w:pPr>
        <w:spacing w:after="0" w:line="240" w:lineRule="auto"/>
      </w:pPr>
      <w:r>
        <w:separator/>
      </w:r>
    </w:p>
  </w:endnote>
  <w:endnote w:type="continuationSeparator" w:id="0">
    <w:p w:rsidR="006B24C9" w:rsidRDefault="006B24C9" w:rsidP="001C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C9" w:rsidRDefault="006B24C9" w:rsidP="001C6977">
      <w:pPr>
        <w:spacing w:after="0" w:line="240" w:lineRule="auto"/>
      </w:pPr>
      <w:r>
        <w:separator/>
      </w:r>
    </w:p>
  </w:footnote>
  <w:footnote w:type="continuationSeparator" w:id="0">
    <w:p w:rsidR="006B24C9" w:rsidRDefault="006B24C9" w:rsidP="001C6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CE"/>
    <w:rsid w:val="001C6977"/>
    <w:rsid w:val="00331531"/>
    <w:rsid w:val="003E0B18"/>
    <w:rsid w:val="00425171"/>
    <w:rsid w:val="00574957"/>
    <w:rsid w:val="006B24C9"/>
    <w:rsid w:val="00880548"/>
    <w:rsid w:val="00BA4805"/>
    <w:rsid w:val="00C21025"/>
    <w:rsid w:val="00C87876"/>
    <w:rsid w:val="00CC069A"/>
    <w:rsid w:val="00E06336"/>
    <w:rsid w:val="00E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2CE"/>
    <w:rPr>
      <w:b/>
      <w:bCs/>
    </w:rPr>
  </w:style>
  <w:style w:type="paragraph" w:styleId="a4">
    <w:name w:val="header"/>
    <w:basedOn w:val="a"/>
    <w:link w:val="a5"/>
    <w:uiPriority w:val="99"/>
    <w:unhideWhenUsed/>
    <w:rsid w:val="001C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977"/>
  </w:style>
  <w:style w:type="paragraph" w:styleId="a6">
    <w:name w:val="footer"/>
    <w:basedOn w:val="a"/>
    <w:link w:val="a7"/>
    <w:uiPriority w:val="99"/>
    <w:unhideWhenUsed/>
    <w:rsid w:val="001C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2CE"/>
    <w:rPr>
      <w:b/>
      <w:bCs/>
    </w:rPr>
  </w:style>
  <w:style w:type="paragraph" w:styleId="a4">
    <w:name w:val="header"/>
    <w:basedOn w:val="a"/>
    <w:link w:val="a5"/>
    <w:uiPriority w:val="99"/>
    <w:unhideWhenUsed/>
    <w:rsid w:val="001C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977"/>
  </w:style>
  <w:style w:type="paragraph" w:styleId="a6">
    <w:name w:val="footer"/>
    <w:basedOn w:val="a"/>
    <w:link w:val="a7"/>
    <w:uiPriority w:val="99"/>
    <w:unhideWhenUsed/>
    <w:rsid w:val="001C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39C4-5B09-43B0-9308-E80EEFB3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2</cp:revision>
  <cp:lastPrinted>2015-11-24T12:13:00Z</cp:lastPrinted>
  <dcterms:created xsi:type="dcterms:W3CDTF">2015-11-24T11:00:00Z</dcterms:created>
  <dcterms:modified xsi:type="dcterms:W3CDTF">2015-12-09T12:40:00Z</dcterms:modified>
</cp:coreProperties>
</file>